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959A" w14:textId="77777777" w:rsidR="00E41770" w:rsidRDefault="006239E3">
      <w:pPr>
        <w:spacing w:after="10149"/>
        <w:ind w:left="487"/>
      </w:pPr>
      <w:r>
        <w:rPr>
          <w:sz w:val="100"/>
        </w:rPr>
        <w:t>Endurance Bamboo</w:t>
      </w:r>
    </w:p>
    <w:p w14:paraId="664229AE" w14:textId="77777777" w:rsidR="00E41770" w:rsidRDefault="006239E3">
      <w:pPr>
        <w:spacing w:after="0" w:line="216" w:lineRule="auto"/>
        <w:ind w:left="463" w:right="3791" w:hanging="20"/>
        <w:jc w:val="both"/>
      </w:pPr>
      <w:proofErr w:type="spellStart"/>
      <w:r>
        <w:rPr>
          <w:sz w:val="44"/>
        </w:rPr>
        <w:t>B</w:t>
      </w:r>
      <w:r>
        <w:rPr>
          <w:sz w:val="44"/>
          <w:u w:val="single" w:color="000000"/>
        </w:rPr>
        <w:t>amb</w:t>
      </w:r>
      <w:r>
        <w:rPr>
          <w:sz w:val="44"/>
        </w:rPr>
        <w:t>oofloorin@isgn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attracti</w:t>
      </w:r>
      <w:proofErr w:type="spellEnd"/>
      <w:r>
        <w:rPr>
          <w:sz w:val="44"/>
        </w:rPr>
        <w:t xml:space="preserve"> e alternative to </w:t>
      </w:r>
      <w:proofErr w:type="spellStart"/>
      <w:r>
        <w:rPr>
          <w:sz w:val="44"/>
        </w:rPr>
        <w:t>hardwood</w:t>
      </w:r>
      <w:r>
        <w:rPr>
          <w:sz w:val="44"/>
          <w:u w:val="single" w:color="000000"/>
        </w:rPr>
        <w:t>floors</w:t>
      </w:r>
      <w:proofErr w:type="spellEnd"/>
      <w:r>
        <w:rPr>
          <w:sz w:val="44"/>
          <w:u w:val="single" w:color="000000"/>
        </w:rPr>
        <w:t>.</w:t>
      </w:r>
    </w:p>
    <w:p w14:paraId="1345F844" w14:textId="77777777" w:rsidR="00E41770" w:rsidRDefault="006239E3">
      <w:pPr>
        <w:spacing w:after="81" w:line="216" w:lineRule="auto"/>
        <w:ind w:left="463" w:right="3791" w:hanging="20"/>
        <w:jc w:val="both"/>
      </w:pPr>
      <w:r>
        <w:rPr>
          <w:sz w:val="44"/>
        </w:rPr>
        <w:t>Naturally</w:t>
      </w:r>
      <w:r>
        <w:rPr>
          <w:sz w:val="44"/>
          <w:u w:val="single" w:color="000000"/>
        </w:rPr>
        <w:t xml:space="preserve"> s</w:t>
      </w:r>
      <w:r>
        <w:rPr>
          <w:sz w:val="44"/>
          <w:u w:val="double" w:color="000000"/>
        </w:rPr>
        <w:t>el</w:t>
      </w:r>
      <w:r>
        <w:rPr>
          <w:sz w:val="44"/>
          <w:u w:val="single" w:color="000000"/>
        </w:rPr>
        <w:t>f-ge</w:t>
      </w:r>
      <w:r>
        <w:rPr>
          <w:sz w:val="44"/>
        </w:rPr>
        <w:t xml:space="preserve">nerating, "bam </w:t>
      </w:r>
      <w:proofErr w:type="spellStart"/>
      <w:r>
        <w:rPr>
          <w:sz w:val="44"/>
        </w:rPr>
        <w:t>oo</w:t>
      </w:r>
      <w:proofErr w:type="spellEnd"/>
      <w:r>
        <w:rPr>
          <w:sz w:val="44"/>
        </w:rPr>
        <w:t xml:space="preserve"> grows to maturity </w:t>
      </w:r>
      <w:proofErr w:type="spellStart"/>
      <w:r>
        <w:rPr>
          <w:sz w:val="44"/>
          <w:u w:val="single" w:color="000000"/>
        </w:rPr>
        <w:t>within</w:t>
      </w:r>
      <w:r>
        <w:rPr>
          <w:sz w:val="44"/>
        </w:rPr>
        <w:t>fiveyears</w:t>
      </w:r>
      <w:proofErr w:type="spellEnd"/>
      <w:r>
        <w:rPr>
          <w:sz w:val="44"/>
        </w:rPr>
        <w:t xml:space="preserve"> and is regarded as the strongest</w:t>
      </w:r>
    </w:p>
    <w:p w14:paraId="7E520C6F" w14:textId="77777777" w:rsidR="00E41770" w:rsidRDefault="006239E3">
      <w:pPr>
        <w:pStyle w:val="Heading1"/>
        <w:tabs>
          <w:tab w:val="center" w:pos="1716"/>
          <w:tab w:val="right" w:pos="10422"/>
        </w:tabs>
        <w:spacing w:after="3"/>
        <w:ind w:left="0" w:firstLine="0"/>
      </w:pPr>
      <w:r>
        <w:rPr>
          <w:sz w:val="22"/>
        </w:rPr>
        <w:lastRenderedPageBreak/>
        <w:tab/>
      </w:r>
      <w:r>
        <w:rPr>
          <w:sz w:val="22"/>
        </w:rPr>
        <w:t>plant on earth.</w:t>
      </w:r>
      <w:r>
        <w:rPr>
          <w:sz w:val="22"/>
        </w:rPr>
        <w:tab/>
      </w:r>
      <w:proofErr w:type="spellStart"/>
      <w:r>
        <w:rPr>
          <w:sz w:val="22"/>
        </w:rPr>
        <w:t>nPDECK</w:t>
      </w:r>
      <w:proofErr w:type="spellEnd"/>
      <w:r>
        <w:rPr>
          <w:sz w:val="22"/>
        </w:rPr>
        <w:t xml:space="preserve"> F</w:t>
      </w:r>
      <w:r>
        <w:rPr>
          <w:sz w:val="22"/>
          <w:u w:val="single" w:color="000000"/>
        </w:rPr>
        <w:t>LOORIN</w:t>
      </w:r>
      <w:r>
        <w:rPr>
          <w:sz w:val="22"/>
        </w:rPr>
        <w:t>G</w:t>
      </w:r>
    </w:p>
    <w:p w14:paraId="2CB40652" w14:textId="77777777" w:rsidR="00E41770" w:rsidRDefault="006239E3">
      <w:pPr>
        <w:spacing w:after="509"/>
        <w:ind w:left="-101" w:right="-323"/>
      </w:pPr>
      <w:r>
        <w:rPr>
          <w:noProof/>
        </w:rPr>
        <w:drawing>
          <wp:inline distT="0" distB="0" distL="0" distR="0" wp14:anchorId="71B9C398" wp14:editId="7E91A250">
            <wp:extent cx="6887437" cy="2464439"/>
            <wp:effectExtent l="0" t="0" r="0" b="0"/>
            <wp:docPr id="50164" name="Picture 50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4" name="Picture 501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7437" cy="246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4558" w14:textId="77777777" w:rsidR="00E41770" w:rsidRDefault="006239E3">
      <w:pPr>
        <w:pStyle w:val="Heading1"/>
      </w:pPr>
      <w:r>
        <w:t>Endurance Bamboo Solid Collection</w:t>
      </w:r>
    </w:p>
    <w:p w14:paraId="2867F45F" w14:textId="77777777" w:rsidR="00E41770" w:rsidRDefault="006239E3">
      <w:pPr>
        <w:spacing w:after="422"/>
        <w:ind w:left="-47" w:right="-303"/>
      </w:pPr>
      <w:r>
        <w:rPr>
          <w:noProof/>
        </w:rPr>
        <w:drawing>
          <wp:inline distT="0" distB="0" distL="0" distR="0" wp14:anchorId="340CE042" wp14:editId="6D040DEE">
            <wp:extent cx="6840613" cy="3400841"/>
            <wp:effectExtent l="0" t="0" r="0" b="0"/>
            <wp:docPr id="50166" name="Picture 50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6" name="Picture 501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613" cy="340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6AB37" w14:textId="77777777" w:rsidR="00E41770" w:rsidRDefault="006239E3">
      <w:pPr>
        <w:spacing w:after="0"/>
      </w:pPr>
      <w:r>
        <w:rPr>
          <w:sz w:val="44"/>
        </w:rPr>
        <w:t>Endurance Bamboo Engineered Collection</w:t>
      </w:r>
    </w:p>
    <w:p w14:paraId="7BB33A7D" w14:textId="77777777" w:rsidR="00E41770" w:rsidRDefault="006239E3">
      <w:pPr>
        <w:spacing w:after="0"/>
        <w:ind w:left="-10" w:right="-803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974804" wp14:editId="79B2924C">
            <wp:simplePos x="0" y="0"/>
            <wp:positionH relativeFrom="column">
              <wp:posOffset>1936826</wp:posOffset>
            </wp:positionH>
            <wp:positionV relativeFrom="paragraph">
              <wp:posOffset>-8512</wp:posOffset>
            </wp:positionV>
            <wp:extent cx="4861220" cy="995991"/>
            <wp:effectExtent l="0" t="0" r="0" b="0"/>
            <wp:wrapSquare wrapText="bothSides"/>
            <wp:docPr id="50168" name="Picture 50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8" name="Picture 501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1220" cy="995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2A36D70" wp14:editId="62AA3707">
            <wp:extent cx="46824" cy="46820"/>
            <wp:effectExtent l="0" t="0" r="0" b="0"/>
            <wp:docPr id="32012" name="Picture 3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12" name="Picture 320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24" cy="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Dimensions:</w:t>
      </w:r>
    </w:p>
    <w:p w14:paraId="25D7C1A0" w14:textId="77777777" w:rsidR="00E41770" w:rsidRDefault="006239E3">
      <w:pPr>
        <w:spacing w:after="0"/>
        <w:ind w:left="196" w:right="-8036" w:hanging="10"/>
      </w:pPr>
      <w:r>
        <w:rPr>
          <w:sz w:val="18"/>
        </w:rPr>
        <w:t>1830mm long X 190mm wide</w:t>
      </w:r>
    </w:p>
    <w:p w14:paraId="612BE679" w14:textId="77777777" w:rsidR="00E41770" w:rsidRDefault="006239E3">
      <w:pPr>
        <w:spacing w:after="0"/>
        <w:ind w:left="196" w:right="-8036" w:hanging="10"/>
      </w:pPr>
      <w:r>
        <w:rPr>
          <w:sz w:val="18"/>
        </w:rPr>
        <w:t>X 3/14mm thick</w:t>
      </w:r>
    </w:p>
    <w:p w14:paraId="6C359781" w14:textId="77777777" w:rsidR="00E41770" w:rsidRDefault="006239E3">
      <w:pPr>
        <w:spacing w:after="111" w:line="265" w:lineRule="auto"/>
        <w:ind w:left="204" w:right="-5993" w:hanging="10"/>
      </w:pPr>
      <w:proofErr w:type="spellStart"/>
      <w:r>
        <w:rPr>
          <w:sz w:val="20"/>
        </w:rPr>
        <w:t>Semi Gloss</w:t>
      </w:r>
      <w:proofErr w:type="spellEnd"/>
      <w:r>
        <w:rPr>
          <w:sz w:val="20"/>
        </w:rPr>
        <w:t xml:space="preserve"> Finish</w:t>
      </w:r>
    </w:p>
    <w:p w14:paraId="5F02311D" w14:textId="77777777" w:rsidR="00E41770" w:rsidRDefault="006239E3">
      <w:pPr>
        <w:numPr>
          <w:ilvl w:val="0"/>
          <w:numId w:val="1"/>
        </w:numPr>
        <w:spacing w:after="0" w:line="265" w:lineRule="auto"/>
        <w:ind w:right="-5993" w:hanging="215"/>
      </w:pPr>
      <w:r>
        <w:rPr>
          <w:sz w:val="20"/>
        </w:rPr>
        <w:t>Box Contains: 6 Planks = 2.0862sqm</w:t>
      </w:r>
    </w:p>
    <w:p w14:paraId="72230C1C" w14:textId="77777777" w:rsidR="00E41770" w:rsidRDefault="006239E3">
      <w:pPr>
        <w:spacing w:after="97"/>
        <w:ind w:left="196" w:right="-8036" w:hanging="10"/>
      </w:pPr>
      <w:r>
        <w:rPr>
          <w:sz w:val="18"/>
        </w:rPr>
        <w:t>Box Weight: 22Kg</w:t>
      </w:r>
    </w:p>
    <w:p w14:paraId="45948190" w14:textId="77777777" w:rsidR="00E41770" w:rsidRDefault="006239E3">
      <w:pPr>
        <w:numPr>
          <w:ilvl w:val="0"/>
          <w:numId w:val="1"/>
        </w:numPr>
        <w:spacing w:after="857" w:line="265" w:lineRule="auto"/>
        <w:ind w:right="-5993" w:hanging="215"/>
      </w:pPr>
      <w:r>
        <w:rPr>
          <w:sz w:val="20"/>
        </w:rPr>
        <w:t>5G Licensed Lock System</w:t>
      </w:r>
    </w:p>
    <w:tbl>
      <w:tblPr>
        <w:tblStyle w:val="TableGrid"/>
        <w:tblpPr w:vertAnchor="text" w:tblpX="3122" w:tblpY="-1072"/>
        <w:tblOverlap w:val="never"/>
        <w:tblW w:w="76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2549"/>
      </w:tblGrid>
      <w:tr w:rsidR="00E41770" w14:paraId="27C5F0AC" w14:textId="77777777">
        <w:trPr>
          <w:trHeight w:val="1542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D3B40A9" w14:textId="77777777" w:rsidR="00E41770" w:rsidRDefault="00E41770">
            <w:pPr>
              <w:spacing w:after="0"/>
              <w:ind w:left="-3793" w:right="99"/>
            </w:pPr>
          </w:p>
          <w:tbl>
            <w:tblPr>
              <w:tblStyle w:val="TableGrid"/>
              <w:tblW w:w="4973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276"/>
              <w:gridCol w:w="2351"/>
            </w:tblGrid>
            <w:tr w:rsidR="00E41770" w14:paraId="05F066AA" w14:textId="77777777">
              <w:trPr>
                <w:trHeight w:val="1177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52C7AF3" w14:textId="77777777" w:rsidR="00E41770" w:rsidRDefault="006239E3">
                  <w:pPr>
                    <w:framePr w:wrap="around" w:vAnchor="text" w:hAnchor="text" w:x="3122" w:y="-1072"/>
                    <w:spacing w:after="0"/>
                    <w:ind w:left="82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 wp14:anchorId="370E037A" wp14:editId="2FA8236E">
                        <wp:extent cx="1408987" cy="740608"/>
                        <wp:effectExtent l="0" t="0" r="0" b="0"/>
                        <wp:docPr id="31987" name="Picture 3198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987" name="Picture 3198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987" cy="740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" w:type="dxa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667570F3" w14:textId="77777777" w:rsidR="00E41770" w:rsidRDefault="00E41770">
                  <w:pPr>
                    <w:framePr w:wrap="around" w:vAnchor="text" w:hAnchor="text" w:x="3122" w:y="-1072"/>
                    <w:suppressOverlap/>
                  </w:pPr>
                </w:p>
              </w:tc>
              <w:tc>
                <w:tcPr>
                  <w:tcW w:w="2352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427B0EB7" w14:textId="77777777" w:rsidR="00E41770" w:rsidRDefault="006239E3">
                  <w:pPr>
                    <w:framePr w:wrap="around" w:vAnchor="text" w:hAnchor="text" w:x="3122" w:y="-1072"/>
                    <w:spacing w:after="0"/>
                    <w:ind w:left="49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 wp14:anchorId="60641112" wp14:editId="79EFBEC5">
                        <wp:extent cx="1451555" cy="949170"/>
                        <wp:effectExtent l="0" t="0" r="0" b="0"/>
                        <wp:docPr id="50170" name="Picture 501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70" name="Picture 5017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1555" cy="949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1770" w14:paraId="24ABA470" w14:textId="77777777">
              <w:trPr>
                <w:trHeight w:val="222"/>
              </w:trPr>
              <w:tc>
                <w:tcPr>
                  <w:tcW w:w="2333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729F359C" w14:textId="77777777" w:rsidR="00E41770" w:rsidRDefault="006239E3">
                  <w:pPr>
                    <w:framePr w:wrap="around" w:vAnchor="text" w:hAnchor="text" w:x="3122" w:y="-1072"/>
                    <w:spacing w:after="0"/>
                    <w:ind w:left="-45" w:right="-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 wp14:anchorId="7D768698" wp14:editId="47167F50">
                        <wp:extent cx="1515407" cy="208562"/>
                        <wp:effectExtent l="0" t="0" r="0" b="0"/>
                        <wp:docPr id="50172" name="Picture 501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72" name="Picture 5017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5407" cy="2085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60D8A82B" w14:textId="77777777" w:rsidR="00E41770" w:rsidRDefault="00E41770">
                  <w:pPr>
                    <w:framePr w:wrap="around" w:vAnchor="text" w:hAnchor="text" w:x="3122" w:y="-1072"/>
                    <w:suppressOverlap/>
                  </w:pPr>
                </w:p>
              </w:tc>
              <w:tc>
                <w:tcPr>
                  <w:tcW w:w="2352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72B85541" w14:textId="77777777" w:rsidR="00E41770" w:rsidRDefault="006239E3">
                  <w:pPr>
                    <w:framePr w:wrap="around" w:vAnchor="text" w:hAnchor="text" w:x="3122" w:y="-1072"/>
                    <w:spacing w:after="0"/>
                    <w:ind w:left="189"/>
                    <w:suppressOverlap/>
                  </w:pPr>
                  <w:r>
                    <w:rPr>
                      <w:sz w:val="20"/>
                    </w:rPr>
                    <w:t>Rich Brown</w:t>
                  </w:r>
                </w:p>
              </w:tc>
            </w:tr>
          </w:tbl>
          <w:p w14:paraId="67D0200C" w14:textId="77777777" w:rsidR="00E41770" w:rsidRDefault="00E41770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66A5183" w14:textId="77777777" w:rsidR="00E41770" w:rsidRDefault="006239E3">
            <w:pPr>
              <w:spacing w:after="0"/>
              <w:ind w:left="82"/>
            </w:pPr>
            <w:r>
              <w:rPr>
                <w:noProof/>
              </w:rPr>
              <w:drawing>
                <wp:inline distT="0" distB="0" distL="0" distR="0" wp14:anchorId="451EF0E9" wp14:editId="4F0CF41C">
                  <wp:extent cx="1566488" cy="978966"/>
                  <wp:effectExtent l="0" t="0" r="0" b="0"/>
                  <wp:docPr id="50174" name="Picture 50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4" name="Picture 501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488" cy="97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AEC768" w14:textId="77777777" w:rsidR="00E41770" w:rsidRDefault="006239E3">
      <w:pPr>
        <w:spacing w:after="372"/>
        <w:ind w:left="94" w:right="2345"/>
      </w:pPr>
      <w:r>
        <w:rPr>
          <w:sz w:val="10"/>
        </w:rPr>
        <w:t>Proud to be a Member of the</w:t>
      </w:r>
    </w:p>
    <w:p w14:paraId="1F24C137" w14:textId="77777777" w:rsidR="00E41770" w:rsidRDefault="006239E3">
      <w:pPr>
        <w:spacing w:after="0"/>
        <w:ind w:left="94"/>
      </w:pPr>
      <w:proofErr w:type="spellStart"/>
      <w:r>
        <w:rPr>
          <w:sz w:val="84"/>
        </w:rPr>
        <w:t>atta</w:t>
      </w:r>
      <w:proofErr w:type="spellEnd"/>
      <w:r>
        <w:rPr>
          <w:noProof/>
        </w:rPr>
        <w:drawing>
          <wp:inline distT="0" distB="0" distL="0" distR="0" wp14:anchorId="3EFDAB5E" wp14:editId="24A3FCC8">
            <wp:extent cx="3064867" cy="12770"/>
            <wp:effectExtent l="0" t="0" r="0" b="0"/>
            <wp:docPr id="50176" name="Picture 50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6" name="Picture 501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4867" cy="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2C20" w14:textId="77777777" w:rsidR="00E41770" w:rsidRDefault="006239E3">
      <w:pPr>
        <w:spacing w:after="0"/>
        <w:ind w:left="328"/>
      </w:pPr>
      <w:r>
        <w:rPr>
          <w:noProof/>
        </w:rPr>
        <w:drawing>
          <wp:inline distT="0" distB="0" distL="0" distR="0" wp14:anchorId="42255102" wp14:editId="2CA19717">
            <wp:extent cx="383108" cy="38307"/>
            <wp:effectExtent l="0" t="0" r="0" b="0"/>
            <wp:docPr id="50178" name="Picture 50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501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108" cy="3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8"/>
        </w:rPr>
        <w:t>aSSOCiMian</w:t>
      </w:r>
      <w:proofErr w:type="spellEnd"/>
    </w:p>
    <w:p w14:paraId="274ABCF7" w14:textId="77777777" w:rsidR="00E41770" w:rsidRDefault="006239E3">
      <w:pPr>
        <w:pStyle w:val="Heading1"/>
        <w:spacing w:after="232"/>
        <w:ind w:left="305"/>
      </w:pPr>
      <w:r>
        <w:t>ENDURANCE BAMBOO SOLID COLLECTION ENDURANCE BAMBOO ENGINEERED COLLECTION TECHNICAL SPECIFICATIONS</w:t>
      </w:r>
    </w:p>
    <w:tbl>
      <w:tblPr>
        <w:tblStyle w:val="TableGrid"/>
        <w:tblW w:w="7165" w:type="dxa"/>
        <w:tblInd w:w="3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6284"/>
      </w:tblGrid>
      <w:tr w:rsidR="00E41770" w14:paraId="4EDFF58D" w14:textId="77777777">
        <w:trPr>
          <w:trHeight w:val="73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401470" w14:textId="77777777" w:rsidR="00E41770" w:rsidRDefault="00E41770">
            <w:pPr>
              <w:spacing w:after="0"/>
              <w:ind w:left="-3778" w:right="140"/>
            </w:pPr>
          </w:p>
          <w:tbl>
            <w:tblPr>
              <w:tblStyle w:val="TableGrid"/>
              <w:tblW w:w="741" w:type="dxa"/>
              <w:tblInd w:w="0" w:type="dxa"/>
              <w:tblCellMar>
                <w:top w:w="125" w:type="dxa"/>
                <w:left w:w="78" w:type="dxa"/>
                <w:bottom w:w="0" w:type="dxa"/>
                <w:right w:w="103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E41770" w14:paraId="4C435557" w14:textId="77777777">
              <w:trPr>
                <w:trHeight w:val="738"/>
              </w:trPr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5CFC2F" w14:textId="77777777" w:rsidR="00E41770" w:rsidRDefault="006239E3">
                  <w:pPr>
                    <w:spacing w:after="0"/>
                    <w:jc w:val="both"/>
                  </w:pPr>
                  <w:r>
                    <w:rPr>
                      <w:sz w:val="62"/>
                    </w:rPr>
                    <w:t>59</w:t>
                  </w:r>
                </w:p>
              </w:tc>
            </w:tr>
          </w:tbl>
          <w:p w14:paraId="4E2DC245" w14:textId="77777777" w:rsidR="00E41770" w:rsidRDefault="00E41770"/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</w:tcPr>
          <w:p w14:paraId="4C82BED6" w14:textId="77777777" w:rsidR="00E41770" w:rsidRDefault="006239E3">
            <w:pPr>
              <w:spacing w:after="0"/>
              <w:ind w:left="140"/>
            </w:pPr>
            <w:r>
              <w:rPr>
                <w:noProof/>
              </w:rPr>
              <w:drawing>
                <wp:inline distT="0" distB="0" distL="0" distR="0" wp14:anchorId="4E2E0D45" wp14:editId="57BFE795">
                  <wp:extent cx="3901556" cy="432899"/>
                  <wp:effectExtent l="0" t="0" r="0" b="0"/>
                  <wp:docPr id="50180" name="Picture 50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0" name="Picture 501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556" cy="43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C0BF3" w14:textId="77777777" w:rsidR="00E41770" w:rsidRDefault="006239E3">
      <w:pPr>
        <w:spacing w:after="0"/>
        <w:ind w:left="273"/>
      </w:pPr>
      <w:r>
        <w:rPr>
          <w:noProof/>
        </w:rPr>
        <mc:AlternateContent>
          <mc:Choice Requires="wpg">
            <w:drawing>
              <wp:inline distT="0" distB="0" distL="0" distR="0" wp14:anchorId="78241EF6" wp14:editId="1CC4A96C">
                <wp:extent cx="6433416" cy="17790"/>
                <wp:effectExtent l="0" t="0" r="0" b="0"/>
                <wp:docPr id="50187" name="Group 50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416" cy="17790"/>
                          <a:chOff x="0" y="0"/>
                          <a:chExt cx="6433416" cy="17790"/>
                        </a:xfrm>
                      </wpg:grpSpPr>
                      <wps:wsp>
                        <wps:cNvPr id="50186" name="Shape 50186"/>
                        <wps:cNvSpPr/>
                        <wps:spPr>
                          <a:xfrm>
                            <a:off x="0" y="0"/>
                            <a:ext cx="6433416" cy="1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3416" h="17790">
                                <a:moveTo>
                                  <a:pt x="0" y="8895"/>
                                </a:moveTo>
                                <a:lnTo>
                                  <a:pt x="6433416" y="8895"/>
                                </a:lnTo>
                              </a:path>
                            </a:pathLst>
                          </a:custGeom>
                          <a:ln w="177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87" style="width:506.568pt;height:1.40082pt;mso-position-horizontal-relative:char;mso-position-vertical-relative:line" coordsize="64334,177">
                <v:shape id="Shape 50186" style="position:absolute;width:64334;height:177;left:0;top:0;" coordsize="6433416,17790" path="m0,8895l6433416,8895">
                  <v:stroke weight="1.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4C32812" w14:textId="77777777" w:rsidR="00E41770" w:rsidRDefault="00E41770">
      <w:pPr>
        <w:sectPr w:rsidR="00E41770">
          <w:pgSz w:w="11906" w:h="16838"/>
          <w:pgMar w:top="818" w:right="813" w:bottom="830" w:left="670" w:header="720" w:footer="720" w:gutter="0"/>
          <w:cols w:space="720"/>
        </w:sectPr>
      </w:pPr>
    </w:p>
    <w:p w14:paraId="1DE4F643" w14:textId="77777777" w:rsidR="00E41770" w:rsidRDefault="006239E3">
      <w:pPr>
        <w:pStyle w:val="Heading2"/>
        <w:ind w:left="4"/>
      </w:pPr>
      <w:r>
        <w:t>INSTALLATION METHOD</w:t>
      </w:r>
    </w:p>
    <w:p w14:paraId="73C81E66" w14:textId="77777777" w:rsidR="00E41770" w:rsidRDefault="006239E3">
      <w:pPr>
        <w:spacing w:after="214"/>
        <w:ind w:left="14" w:hanging="10"/>
        <w:jc w:val="both"/>
      </w:pPr>
      <w:r>
        <w:rPr>
          <w:sz w:val="26"/>
        </w:rPr>
        <w:t>Floating Floor</w:t>
      </w:r>
    </w:p>
    <w:p w14:paraId="5F431E22" w14:textId="77777777" w:rsidR="00E41770" w:rsidRDefault="006239E3">
      <w:pPr>
        <w:pStyle w:val="Heading3"/>
        <w:ind w:left="4"/>
      </w:pPr>
      <w:r>
        <w:t>COATING FINISH</w:t>
      </w:r>
    </w:p>
    <w:p w14:paraId="2CE7F650" w14:textId="77777777" w:rsidR="00E41770" w:rsidRDefault="006239E3">
      <w:pPr>
        <w:spacing w:after="287" w:line="216" w:lineRule="auto"/>
        <w:ind w:left="-5" w:hanging="1"/>
        <w:jc w:val="both"/>
      </w:pPr>
      <w:r>
        <w:rPr>
          <w:sz w:val="24"/>
        </w:rPr>
        <w:t xml:space="preserve">9 layers of </w:t>
      </w:r>
      <w:proofErr w:type="spellStart"/>
      <w:r>
        <w:rPr>
          <w:sz w:val="24"/>
        </w:rPr>
        <w:t>Treffert</w:t>
      </w:r>
      <w:proofErr w:type="spellEnd"/>
      <w:r>
        <w:rPr>
          <w:sz w:val="24"/>
        </w:rPr>
        <w:t xml:space="preserve"> water-based polyurethane finish</w:t>
      </w:r>
    </w:p>
    <w:p w14:paraId="59E12D7B" w14:textId="77777777" w:rsidR="00E41770" w:rsidRDefault="006239E3">
      <w:pPr>
        <w:spacing w:after="0"/>
        <w:ind w:left="4" w:hanging="10"/>
      </w:pPr>
      <w:r>
        <w:rPr>
          <w:sz w:val="30"/>
        </w:rPr>
        <w:t>HARDNESS</w:t>
      </w:r>
    </w:p>
    <w:p w14:paraId="2E9AC065" w14:textId="77777777" w:rsidR="00E41770" w:rsidRDefault="006239E3">
      <w:pPr>
        <w:spacing w:after="206"/>
        <w:ind w:left="14" w:hanging="10"/>
        <w:jc w:val="both"/>
      </w:pPr>
      <w:proofErr w:type="spellStart"/>
      <w:r>
        <w:rPr>
          <w:sz w:val="26"/>
        </w:rPr>
        <w:t>Janka</w:t>
      </w:r>
      <w:proofErr w:type="spellEnd"/>
      <w:r>
        <w:rPr>
          <w:sz w:val="26"/>
        </w:rPr>
        <w:t xml:space="preserve"> 15kn</w:t>
      </w:r>
    </w:p>
    <w:p w14:paraId="01D3AE13" w14:textId="77777777" w:rsidR="00E41770" w:rsidRDefault="006239E3">
      <w:pPr>
        <w:pStyle w:val="Heading2"/>
        <w:ind w:left="4"/>
      </w:pPr>
      <w:r>
        <w:t>COLOUR COLLECTION</w:t>
      </w:r>
    </w:p>
    <w:p w14:paraId="30C9B80A" w14:textId="77777777" w:rsidR="00E41770" w:rsidRDefault="006239E3">
      <w:pPr>
        <w:spacing w:after="287" w:line="216" w:lineRule="auto"/>
        <w:ind w:left="-5" w:hanging="1"/>
        <w:jc w:val="both"/>
      </w:pPr>
      <w:r>
        <w:rPr>
          <w:sz w:val="24"/>
        </w:rPr>
        <w:t>Lunar White, Natural, Honey Coffee, Mahogany, Forest Red, Rich Brown, French Bleed</w:t>
      </w:r>
    </w:p>
    <w:p w14:paraId="45A626C2" w14:textId="77777777" w:rsidR="00E41770" w:rsidRDefault="006239E3">
      <w:pPr>
        <w:pStyle w:val="Heading2"/>
        <w:ind w:left="4"/>
      </w:pPr>
      <w:r>
        <w:t>FIRE RATING</w:t>
      </w:r>
    </w:p>
    <w:p w14:paraId="1229CA21" w14:textId="77777777" w:rsidR="00E41770" w:rsidRDefault="006239E3">
      <w:pPr>
        <w:spacing w:after="0"/>
        <w:ind w:left="14" w:hanging="10"/>
        <w:jc w:val="both"/>
      </w:pPr>
      <w:r>
        <w:rPr>
          <w:sz w:val="26"/>
        </w:rPr>
        <w:t>Critical Heat Flux &amp; Critical Radiant Flux (CHF &amp;</w:t>
      </w:r>
    </w:p>
    <w:tbl>
      <w:tblPr>
        <w:tblStyle w:val="TableGrid"/>
        <w:tblpPr w:vertAnchor="text" w:horzAnchor="margin" w:tblpX="254" w:tblpY="739"/>
        <w:tblOverlap w:val="never"/>
        <w:tblW w:w="10150" w:type="dxa"/>
        <w:tblInd w:w="0" w:type="dxa"/>
        <w:tblCellMar>
          <w:top w:w="0" w:type="dxa"/>
          <w:left w:w="8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0"/>
      </w:tblGrid>
      <w:tr w:rsidR="00E41770" w14:paraId="3937B0B5" w14:textId="77777777">
        <w:trPr>
          <w:trHeight w:val="2083"/>
        </w:trPr>
        <w:tc>
          <w:tcPr>
            <w:tcW w:w="10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C0BCF" w14:textId="77777777" w:rsidR="00E41770" w:rsidRDefault="006239E3">
            <w:pPr>
              <w:spacing w:after="233"/>
              <w:ind w:right="679"/>
              <w:jc w:val="center"/>
            </w:pPr>
            <w:r>
              <w:t xml:space="preserve">Combining quality &amp; </w:t>
            </w:r>
            <w:r>
              <w:t>environmental control standards throughout the manufacturing process.</w:t>
            </w:r>
          </w:p>
          <w:p w14:paraId="629DEA66" w14:textId="77777777" w:rsidR="00E41770" w:rsidRDefault="006239E3">
            <w:pPr>
              <w:spacing w:after="0"/>
              <w:ind w:left="1064" w:right="171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FA456FF" wp14:editId="1EAA4869">
                  <wp:simplePos x="0" y="0"/>
                  <wp:positionH relativeFrom="column">
                    <wp:posOffset>1191813</wp:posOffset>
                  </wp:positionH>
                  <wp:positionV relativeFrom="paragraph">
                    <wp:posOffset>-91916</wp:posOffset>
                  </wp:positionV>
                  <wp:extent cx="1197742" cy="498130"/>
                  <wp:effectExtent l="0" t="0" r="0" b="0"/>
                  <wp:wrapSquare wrapText="bothSides"/>
                  <wp:docPr id="40275" name="Picture 40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75" name="Picture 402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42" cy="49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5A89A79" wp14:editId="303ABB85">
                  <wp:simplePos x="0" y="0"/>
                  <wp:positionH relativeFrom="column">
                    <wp:posOffset>4037932</wp:posOffset>
                  </wp:positionH>
                  <wp:positionV relativeFrom="paragraph">
                    <wp:posOffset>-74125</wp:posOffset>
                  </wp:positionV>
                  <wp:extent cx="1245178" cy="509990"/>
                  <wp:effectExtent l="0" t="0" r="0" b="0"/>
                  <wp:wrapSquare wrapText="bothSides"/>
                  <wp:docPr id="50182" name="Picture 50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2" name="Picture 501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178" cy="50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International</w:t>
            </w:r>
          </w:p>
          <w:p w14:paraId="5F3641F7" w14:textId="77777777" w:rsidR="00E41770" w:rsidRDefault="006239E3">
            <w:pPr>
              <w:spacing w:after="0"/>
              <w:ind w:left="1064" w:right="1715"/>
            </w:pPr>
            <w:r>
              <w:rPr>
                <w:sz w:val="16"/>
              </w:rPr>
              <w:t>Organization for</w:t>
            </w:r>
          </w:p>
          <w:p w14:paraId="3F8D84AF" w14:textId="77777777" w:rsidR="00E41770" w:rsidRDefault="006239E3">
            <w:pPr>
              <w:spacing w:after="0"/>
              <w:ind w:left="1064" w:right="1715"/>
            </w:pPr>
            <w:r>
              <w:rPr>
                <w:sz w:val="18"/>
              </w:rPr>
              <w:t>Standardization</w:t>
            </w:r>
          </w:p>
          <w:p w14:paraId="33281341" w14:textId="77777777" w:rsidR="00E41770" w:rsidRDefault="006239E3">
            <w:pPr>
              <w:spacing w:after="0"/>
              <w:ind w:left="1064" w:right="1715"/>
              <w:jc w:val="center"/>
            </w:pPr>
            <w:r>
              <w:rPr>
                <w:sz w:val="32"/>
              </w:rPr>
              <w:t>FSC</w:t>
            </w:r>
          </w:p>
          <w:p w14:paraId="23776AC0" w14:textId="77777777" w:rsidR="00E41770" w:rsidRDefault="006239E3">
            <w:pPr>
              <w:spacing w:after="0"/>
              <w:ind w:right="679"/>
              <w:jc w:val="center"/>
            </w:pPr>
            <w:r>
              <w:rPr>
                <w:sz w:val="18"/>
              </w:rPr>
              <w:t>As bamboo is a natural product, the colour, grain and feature patterns will vary in the flooring as in the printed media.</w:t>
            </w:r>
          </w:p>
          <w:p w14:paraId="3746FBD3" w14:textId="77777777" w:rsidR="00E41770" w:rsidRDefault="006239E3">
            <w:pPr>
              <w:spacing w:after="0"/>
              <w:ind w:right="679"/>
              <w:jc w:val="center"/>
            </w:pPr>
            <w:r>
              <w:rPr>
                <w:sz w:val="18"/>
              </w:rPr>
              <w:t>For detail maintenance &amp; installation guidelines please refer to the website.</w:t>
            </w:r>
          </w:p>
        </w:tc>
      </w:tr>
    </w:tbl>
    <w:p w14:paraId="2882EE8A" w14:textId="77777777" w:rsidR="00E41770" w:rsidRDefault="006239E3">
      <w:pPr>
        <w:spacing w:after="287" w:line="216" w:lineRule="auto"/>
        <w:ind w:left="-5" w:hanging="1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838B38F" wp14:editId="124D516A">
            <wp:simplePos x="0" y="0"/>
            <wp:positionH relativeFrom="margin">
              <wp:posOffset>167266</wp:posOffset>
            </wp:positionH>
            <wp:positionV relativeFrom="paragraph">
              <wp:posOffset>1951918</wp:posOffset>
            </wp:positionV>
            <wp:extent cx="6445275" cy="2407627"/>
            <wp:effectExtent l="0" t="0" r="0" b="0"/>
            <wp:wrapTopAndBottom/>
            <wp:docPr id="50184" name="Picture 50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4" name="Picture 501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45275" cy="2407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CRF) 4.9kw/m </w:t>
      </w:r>
      <w:r>
        <w:rPr>
          <w:sz w:val="24"/>
          <w:vertAlign w:val="superscript"/>
        </w:rPr>
        <w:t>2</w:t>
      </w:r>
    </w:p>
    <w:p w14:paraId="4205F55B" w14:textId="77777777" w:rsidR="00E41770" w:rsidRDefault="006239E3">
      <w:pPr>
        <w:pStyle w:val="Heading2"/>
        <w:ind w:left="4"/>
      </w:pPr>
      <w:r>
        <w:lastRenderedPageBreak/>
        <w:t>SLIP RATING</w:t>
      </w:r>
    </w:p>
    <w:p w14:paraId="79A27A00" w14:textId="77777777" w:rsidR="00E41770" w:rsidRDefault="006239E3">
      <w:pPr>
        <w:spacing w:after="196"/>
        <w:ind w:left="14" w:hanging="10"/>
        <w:jc w:val="both"/>
      </w:pPr>
      <w:r>
        <w:rPr>
          <w:sz w:val="26"/>
        </w:rPr>
        <w:t>Slip Resistance Value (SRV): 15 (PI) as per Slip Resistance AS 4586 (2013)</w:t>
      </w:r>
    </w:p>
    <w:p w14:paraId="692F38F3" w14:textId="77777777" w:rsidR="00E41770" w:rsidRDefault="006239E3">
      <w:pPr>
        <w:spacing w:after="3"/>
        <w:ind w:left="4" w:hanging="10"/>
      </w:pPr>
      <w:r>
        <w:rPr>
          <w:sz w:val="28"/>
        </w:rPr>
        <w:t>ENVIRONMENTAL &amp; QUALITY</w:t>
      </w:r>
    </w:p>
    <w:p w14:paraId="53A8B24B" w14:textId="77777777" w:rsidR="00E41770" w:rsidRDefault="006239E3">
      <w:pPr>
        <w:pStyle w:val="Heading2"/>
        <w:ind w:left="4"/>
      </w:pPr>
      <w:r>
        <w:t>CERTIFICATES</w:t>
      </w:r>
    </w:p>
    <w:p w14:paraId="09CCD64B" w14:textId="77777777" w:rsidR="00E41770" w:rsidRDefault="006239E3">
      <w:pPr>
        <w:spacing w:after="0"/>
        <w:ind w:left="14" w:hanging="10"/>
        <w:jc w:val="both"/>
      </w:pPr>
      <w:r>
        <w:rPr>
          <w:sz w:val="26"/>
        </w:rPr>
        <w:t>VOC EO (0.2Mg/L) Tested in accordance to</w:t>
      </w:r>
    </w:p>
    <w:p w14:paraId="1245B611" w14:textId="77777777" w:rsidR="00E41770" w:rsidRDefault="006239E3">
      <w:pPr>
        <w:spacing w:after="0"/>
        <w:ind w:left="14" w:hanging="10"/>
        <w:jc w:val="both"/>
      </w:pPr>
      <w:r>
        <w:rPr>
          <w:sz w:val="26"/>
        </w:rPr>
        <w:t>IS016000 parts -3 -6 -9 -11 standard</w:t>
      </w:r>
    </w:p>
    <w:p w14:paraId="17667435" w14:textId="77777777" w:rsidR="00E41770" w:rsidRDefault="006239E3">
      <w:pPr>
        <w:spacing w:after="287" w:line="216" w:lineRule="auto"/>
        <w:ind w:left="-5" w:hanging="1"/>
        <w:jc w:val="both"/>
      </w:pPr>
      <w:r>
        <w:rPr>
          <w:sz w:val="24"/>
        </w:rPr>
        <w:t>IS09000 Quality control System and IS014000 Environment Control Sy</w:t>
      </w:r>
      <w:r>
        <w:rPr>
          <w:sz w:val="24"/>
        </w:rPr>
        <w:t>stem, CE and FSC certificate</w:t>
      </w:r>
    </w:p>
    <w:p w14:paraId="5084DA69" w14:textId="77777777" w:rsidR="00E41770" w:rsidRDefault="006239E3">
      <w:pPr>
        <w:pStyle w:val="Heading2"/>
        <w:ind w:left="4"/>
      </w:pPr>
      <w:r>
        <w:t>STRUCTURAL WARRANTY</w:t>
      </w:r>
    </w:p>
    <w:p w14:paraId="13BBE116" w14:textId="77777777" w:rsidR="00E41770" w:rsidRDefault="006239E3">
      <w:pPr>
        <w:spacing w:after="261" w:line="216" w:lineRule="auto"/>
        <w:ind w:left="-5" w:hanging="1"/>
        <w:jc w:val="both"/>
      </w:pPr>
      <w:r>
        <w:rPr>
          <w:sz w:val="24"/>
        </w:rPr>
        <w:t>25 years residential 10 years commercial</w:t>
      </w:r>
    </w:p>
    <w:p w14:paraId="29B6D4E5" w14:textId="77777777" w:rsidR="00E41770" w:rsidRDefault="006239E3">
      <w:pPr>
        <w:spacing w:after="3"/>
        <w:ind w:left="4" w:hanging="10"/>
      </w:pPr>
      <w:r>
        <w:rPr>
          <w:sz w:val="28"/>
        </w:rPr>
        <w:t>COATING WARRANTY</w:t>
      </w:r>
    </w:p>
    <w:p w14:paraId="66122F1A" w14:textId="77777777" w:rsidR="00E41770" w:rsidRDefault="006239E3">
      <w:pPr>
        <w:spacing w:after="287" w:line="216" w:lineRule="auto"/>
        <w:ind w:left="-5" w:hanging="1"/>
        <w:jc w:val="both"/>
      </w:pPr>
      <w:r>
        <w:rPr>
          <w:sz w:val="24"/>
        </w:rPr>
        <w:t>5 years residential 3 years commercial</w:t>
      </w:r>
    </w:p>
    <w:p w14:paraId="62A5F772" w14:textId="77777777" w:rsidR="00E41770" w:rsidRDefault="00E41770">
      <w:pPr>
        <w:sectPr w:rsidR="00E41770">
          <w:type w:val="continuous"/>
          <w:pgSz w:w="11906" w:h="16838"/>
          <w:pgMar w:top="1440" w:right="962" w:bottom="1440" w:left="990" w:header="720" w:footer="720" w:gutter="0"/>
          <w:cols w:num="2" w:space="523"/>
        </w:sectPr>
      </w:pPr>
    </w:p>
    <w:p w14:paraId="302AB6F6" w14:textId="14497212" w:rsidR="00E41770" w:rsidRDefault="00E41770">
      <w:pPr>
        <w:spacing w:after="0"/>
        <w:ind w:left="-362" w:right="1538" w:firstLine="2559"/>
        <w:jc w:val="both"/>
      </w:pPr>
      <w:bookmarkStart w:id="0" w:name="_GoBack"/>
      <w:bookmarkEnd w:id="0"/>
    </w:p>
    <w:sectPr w:rsidR="00E41770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32013" o:spid="_x0000_i1026" style="width:3.75pt;height:3.7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477C1368"/>
    <w:multiLevelType w:val="hybridMultilevel"/>
    <w:tmpl w:val="58CACF10"/>
    <w:lvl w:ilvl="0" w:tplc="3B56E2FE">
      <w:start w:val="1"/>
      <w:numFmt w:val="bullet"/>
      <w:lvlText w:val="•"/>
      <w:lvlPicBulletId w:val="0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6C54BC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B2343A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F45CFA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D8341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20B8F2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B6C138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B8525C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0C1F9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70"/>
    <w:rsid w:val="006239E3"/>
    <w:rsid w:val="00E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0905A7"/>
  <w15:docId w15:val="{164D0EEA-C329-4A5E-81DC-CD78489C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9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449" w:hanging="10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Ozdemir</dc:creator>
  <cp:keywords/>
  <cp:lastModifiedBy>Tony Ozdemir</cp:lastModifiedBy>
  <cp:revision>2</cp:revision>
  <dcterms:created xsi:type="dcterms:W3CDTF">2019-06-25T12:32:00Z</dcterms:created>
  <dcterms:modified xsi:type="dcterms:W3CDTF">2019-06-25T12:32:00Z</dcterms:modified>
</cp:coreProperties>
</file>